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9A" w:rsidRDefault="006102D0" w:rsidP="000563FA">
      <w:pPr>
        <w:spacing w:after="0" w:line="240" w:lineRule="auto"/>
        <w:ind w:right="-142"/>
        <w:jc w:val="center"/>
        <w:rPr>
          <w:rFonts w:ascii="Arial" w:hAnsi="Arial" w:cs="Arial"/>
          <w:b/>
          <w:sz w:val="28"/>
          <w:szCs w:val="28"/>
          <w:lang w:val="en-GB"/>
        </w:rPr>
      </w:pPr>
      <w:r w:rsidRPr="000563FA">
        <w:rPr>
          <w:rFonts w:ascii="Arial" w:hAnsi="Arial" w:cs="Arial"/>
          <w:b/>
          <w:sz w:val="28"/>
          <w:szCs w:val="28"/>
          <w:lang w:val="en-GB"/>
        </w:rPr>
        <w:t>LEADING AN EFFECTIVE WORSHIP SESSION</w:t>
      </w:r>
    </w:p>
    <w:p w:rsidR="000563FA" w:rsidRDefault="000563FA" w:rsidP="000563FA">
      <w:pPr>
        <w:spacing w:after="0" w:line="240" w:lineRule="auto"/>
        <w:ind w:right="-142"/>
        <w:jc w:val="center"/>
        <w:rPr>
          <w:rFonts w:ascii="Lucida Sans" w:hAnsi="Lucida Sans" w:cs="Arial"/>
          <w:b/>
          <w:lang w:val="en-GB"/>
        </w:rPr>
      </w:pPr>
      <w:r w:rsidRPr="000563FA">
        <w:rPr>
          <w:rFonts w:ascii="Lucida Sans" w:hAnsi="Lucida Sans" w:cs="Arial"/>
          <w:b/>
          <w:lang w:val="en-GB"/>
        </w:rPr>
        <w:t>Psalm 29:2</w:t>
      </w:r>
      <w:r>
        <w:rPr>
          <w:rFonts w:ascii="Lucida Sans" w:hAnsi="Lucida Sans" w:cs="Arial"/>
          <w:b/>
          <w:lang w:val="en-GB"/>
        </w:rPr>
        <w:t xml:space="preserve">; </w:t>
      </w:r>
      <w:r w:rsidR="00165C14">
        <w:rPr>
          <w:rFonts w:ascii="Lucida Sans" w:hAnsi="Lucida Sans" w:cs="Arial"/>
          <w:b/>
          <w:lang w:val="en-GB"/>
        </w:rPr>
        <w:t xml:space="preserve">Psalm </w:t>
      </w:r>
      <w:r>
        <w:rPr>
          <w:rFonts w:ascii="Lucida Sans" w:hAnsi="Lucida Sans" w:cs="Arial"/>
          <w:b/>
          <w:lang w:val="en-GB"/>
        </w:rPr>
        <w:t>95:1-2</w:t>
      </w:r>
    </w:p>
    <w:p w:rsidR="000563FA" w:rsidRPr="000563FA" w:rsidRDefault="000563FA" w:rsidP="000563FA">
      <w:pPr>
        <w:spacing w:after="0" w:line="240" w:lineRule="auto"/>
        <w:ind w:right="-142"/>
        <w:jc w:val="center"/>
        <w:rPr>
          <w:rFonts w:ascii="Lucida Sans" w:hAnsi="Lucida Sans" w:cs="Arial"/>
          <w:b/>
          <w:lang w:val="en-GB"/>
        </w:rPr>
      </w:pPr>
      <w:r w:rsidRPr="000563FA">
        <w:rPr>
          <w:rFonts w:ascii="Lucida Sans" w:hAnsi="Lucida Sans" w:cs="Arial"/>
          <w:b/>
          <w:lang w:val="en-GB"/>
        </w:rPr>
        <w:t xml:space="preserve"> </w:t>
      </w:r>
    </w:p>
    <w:p w:rsidR="000D6810" w:rsidRPr="009C2259" w:rsidRDefault="00165C14" w:rsidP="009C2259">
      <w:pPr>
        <w:rPr>
          <w:bCs/>
          <w:iCs/>
          <w:lang w:val="en-GB"/>
        </w:rPr>
      </w:pPr>
      <w:r>
        <w:rPr>
          <w:lang w:val="en-GB"/>
        </w:rPr>
        <w:t>Singing is an integral part of Christian worship.</w:t>
      </w:r>
      <w:r w:rsidR="002C717C">
        <w:rPr>
          <w:lang w:val="en-GB"/>
        </w:rPr>
        <w:t xml:space="preserve"> </w:t>
      </w:r>
      <w:r>
        <w:rPr>
          <w:lang w:val="en-GB"/>
        </w:rPr>
        <w:t xml:space="preserve">It is an expression of our affection, attention and adoration to God. </w:t>
      </w:r>
      <w:r w:rsidR="00C44631">
        <w:rPr>
          <w:lang w:val="en-GB"/>
        </w:rPr>
        <w:t xml:space="preserve"> Biblical characters such as Miriam, Deborah, David, Paul, Silas, etc sang praises to God during moments of victory and affliction. Singing</w:t>
      </w:r>
      <w:r w:rsidR="006C5B57">
        <w:rPr>
          <w:lang w:val="en-GB"/>
        </w:rPr>
        <w:t xml:space="preserve"> is (and should be) the fruit of our lips (Hebrews 13:15).  </w:t>
      </w:r>
      <w:r w:rsidR="007140E1" w:rsidRPr="007140E1">
        <w:rPr>
          <w:b/>
          <w:bCs/>
          <w:lang w:val="en-GB"/>
        </w:rPr>
        <w:t>“</w:t>
      </w:r>
      <w:r w:rsidR="007140E1" w:rsidRPr="007140E1">
        <w:rPr>
          <w:b/>
          <w:bCs/>
          <w:iCs/>
          <w:lang w:val="en-GB"/>
        </w:rPr>
        <w:t>Give unto the Lord the glory due unto His name; worship the</w:t>
      </w:r>
      <w:r w:rsidR="007140E1">
        <w:rPr>
          <w:b/>
          <w:bCs/>
          <w:iCs/>
          <w:lang w:val="en-GB"/>
        </w:rPr>
        <w:t xml:space="preserve"> Lord in the beauty of holiness</w:t>
      </w:r>
      <w:r w:rsidR="007140E1" w:rsidRPr="007140E1">
        <w:rPr>
          <w:b/>
          <w:bCs/>
          <w:iCs/>
          <w:lang w:val="en-GB"/>
        </w:rPr>
        <w:t>”</w:t>
      </w:r>
      <w:r w:rsidR="007140E1">
        <w:rPr>
          <w:b/>
          <w:bCs/>
          <w:iCs/>
          <w:lang w:val="en-GB"/>
        </w:rPr>
        <w:t xml:space="preserve">. </w:t>
      </w:r>
      <w:r w:rsidR="002C717C">
        <w:rPr>
          <w:b/>
          <w:bCs/>
          <w:iCs/>
          <w:lang w:val="en-GB"/>
        </w:rPr>
        <w:t xml:space="preserve"> </w:t>
      </w:r>
      <w:r w:rsidR="007140E1">
        <w:rPr>
          <w:bCs/>
          <w:iCs/>
          <w:lang w:val="en-GB"/>
        </w:rPr>
        <w:t xml:space="preserve">It is important for workers, leaders and pastors to understand the role of worship in Christian ministry so that they can give appropriate guidance to the worship team. </w:t>
      </w:r>
      <w:r w:rsidR="002C717C">
        <w:rPr>
          <w:bCs/>
          <w:iCs/>
          <w:lang w:val="en-GB"/>
        </w:rPr>
        <w:t xml:space="preserve"> </w:t>
      </w:r>
      <w:r w:rsidR="00363A31">
        <w:rPr>
          <w:bCs/>
          <w:iCs/>
          <w:lang w:val="en-GB"/>
        </w:rPr>
        <w:t>The</w:t>
      </w:r>
      <w:r w:rsidR="007140E1">
        <w:rPr>
          <w:bCs/>
          <w:iCs/>
          <w:lang w:val="en-GB"/>
        </w:rPr>
        <w:t xml:space="preserve"> members of the worship team </w:t>
      </w:r>
      <w:r w:rsidR="00363A31">
        <w:rPr>
          <w:bCs/>
          <w:iCs/>
          <w:lang w:val="en-GB"/>
        </w:rPr>
        <w:t>should</w:t>
      </w:r>
      <w:r w:rsidR="007140E1">
        <w:rPr>
          <w:bCs/>
          <w:iCs/>
          <w:lang w:val="en-GB"/>
        </w:rPr>
        <w:t xml:space="preserve"> know the purpose </w:t>
      </w:r>
      <w:r w:rsidR="00363A31">
        <w:rPr>
          <w:bCs/>
          <w:iCs/>
          <w:lang w:val="en-GB"/>
        </w:rPr>
        <w:t xml:space="preserve">and contents </w:t>
      </w:r>
      <w:r w:rsidR="007140E1">
        <w:rPr>
          <w:bCs/>
          <w:iCs/>
          <w:lang w:val="en-GB"/>
        </w:rPr>
        <w:t xml:space="preserve">of </w:t>
      </w:r>
      <w:r w:rsidR="00363A31">
        <w:rPr>
          <w:bCs/>
          <w:iCs/>
          <w:lang w:val="en-GB"/>
        </w:rPr>
        <w:t xml:space="preserve">Christian </w:t>
      </w:r>
      <w:r w:rsidR="007140E1">
        <w:rPr>
          <w:bCs/>
          <w:iCs/>
          <w:lang w:val="en-GB"/>
        </w:rPr>
        <w:t>worship</w:t>
      </w:r>
      <w:r w:rsidR="00363A31">
        <w:rPr>
          <w:bCs/>
          <w:iCs/>
          <w:lang w:val="en-GB"/>
        </w:rPr>
        <w:t xml:space="preserve">. </w:t>
      </w:r>
      <w:r w:rsidR="002C717C">
        <w:rPr>
          <w:bCs/>
          <w:iCs/>
          <w:lang w:val="en-GB"/>
        </w:rPr>
        <w:t xml:space="preserve"> </w:t>
      </w:r>
      <w:r w:rsidR="000D6810">
        <w:rPr>
          <w:bCs/>
          <w:iCs/>
          <w:lang w:val="en-GB"/>
        </w:rPr>
        <w:t>This will enab</w:t>
      </w:r>
      <w:r w:rsidR="009C2259">
        <w:rPr>
          <w:bCs/>
          <w:iCs/>
          <w:lang w:val="en-GB"/>
        </w:rPr>
        <w:t>le them to lead it ef</w:t>
      </w:r>
      <w:r w:rsidR="000D6810">
        <w:rPr>
          <w:bCs/>
          <w:iCs/>
          <w:lang w:val="en-GB"/>
        </w:rPr>
        <w:t xml:space="preserve">fectively. </w:t>
      </w:r>
    </w:p>
    <w:p w:rsidR="00302694" w:rsidRPr="000563FA" w:rsidRDefault="000D6810" w:rsidP="00302694">
      <w:pPr>
        <w:spacing w:after="0" w:line="240" w:lineRule="auto"/>
        <w:ind w:right="-142"/>
        <w:rPr>
          <w:rFonts w:ascii="Arial" w:hAnsi="Arial" w:cs="Arial"/>
          <w:b/>
          <w:lang w:val="en-GB"/>
        </w:rPr>
      </w:pPr>
      <w:r>
        <w:rPr>
          <w:rFonts w:ascii="Arial" w:hAnsi="Arial" w:cs="Arial"/>
          <w:b/>
          <w:lang w:val="en-GB"/>
        </w:rPr>
        <w:t xml:space="preserve">THE </w:t>
      </w:r>
      <w:r w:rsidR="00EC52A7">
        <w:rPr>
          <w:rFonts w:ascii="Arial" w:hAnsi="Arial" w:cs="Arial"/>
          <w:b/>
          <w:lang w:val="en-GB"/>
        </w:rPr>
        <w:t>PURPOSE</w:t>
      </w:r>
    </w:p>
    <w:p w:rsidR="00161C6D" w:rsidRPr="009C2259" w:rsidRDefault="000D6810" w:rsidP="009C2259">
      <w:pPr>
        <w:rPr>
          <w:rFonts w:eastAsia="Calibri"/>
          <w:lang w:val="en-GB"/>
        </w:rPr>
      </w:pPr>
      <w:r w:rsidRPr="002C717C">
        <w:rPr>
          <w:lang w:val="en-GB"/>
        </w:rPr>
        <w:t>As a missionary church, effective worship is a very crucial part of our ministry</w:t>
      </w:r>
      <w:r w:rsidR="002C717C">
        <w:rPr>
          <w:lang w:val="en-GB"/>
        </w:rPr>
        <w:t xml:space="preserve">. </w:t>
      </w:r>
      <w:r w:rsidR="006C5B57" w:rsidRPr="002C717C">
        <w:rPr>
          <w:rFonts w:eastAsia="Calibri"/>
          <w:lang w:val="en-GB"/>
        </w:rPr>
        <w:t>Worship should not only be melody but should have visible impact</w:t>
      </w:r>
      <w:r w:rsidR="007F549A" w:rsidRPr="002C717C">
        <w:rPr>
          <w:rFonts w:eastAsia="Calibri"/>
          <w:lang w:val="en-GB"/>
        </w:rPr>
        <w:t>.</w:t>
      </w:r>
      <w:r w:rsidR="006C5B57" w:rsidRPr="002C717C">
        <w:rPr>
          <w:rFonts w:eastAsia="Calibri"/>
          <w:lang w:val="en-GB"/>
        </w:rPr>
        <w:t xml:space="preserve">  </w:t>
      </w:r>
      <w:r w:rsidR="00584D53" w:rsidRPr="002C717C">
        <w:rPr>
          <w:b/>
          <w:lang w:val="en-GB"/>
        </w:rPr>
        <w:t>One</w:t>
      </w:r>
      <w:r w:rsidR="007F549A" w:rsidRPr="002C717C">
        <w:rPr>
          <w:lang w:val="en-GB"/>
        </w:rPr>
        <w:t xml:space="preserve">, </w:t>
      </w:r>
      <w:r w:rsidR="00FB407A" w:rsidRPr="002C717C">
        <w:rPr>
          <w:lang w:val="en-GB"/>
        </w:rPr>
        <w:t xml:space="preserve">worship </w:t>
      </w:r>
      <w:r w:rsidR="007F549A" w:rsidRPr="002C717C">
        <w:rPr>
          <w:lang w:val="en-GB"/>
        </w:rPr>
        <w:t xml:space="preserve">should </w:t>
      </w:r>
      <w:r w:rsidRPr="002C717C">
        <w:rPr>
          <w:lang w:val="en-GB"/>
        </w:rPr>
        <w:t xml:space="preserve">draw sinners to </w:t>
      </w:r>
      <w:r w:rsidR="00713B01" w:rsidRPr="002C717C">
        <w:rPr>
          <w:lang w:val="en-GB"/>
        </w:rPr>
        <w:t xml:space="preserve">Jesus </w:t>
      </w:r>
      <w:r w:rsidRPr="002C717C">
        <w:rPr>
          <w:lang w:val="en-GB"/>
        </w:rPr>
        <w:t>Christ</w:t>
      </w:r>
      <w:r w:rsidR="00713B01" w:rsidRPr="002C717C">
        <w:rPr>
          <w:lang w:val="en-GB"/>
        </w:rPr>
        <w:t>. Every knee should bow and every tongue should confess</w:t>
      </w:r>
      <w:r w:rsidR="00A136C9" w:rsidRPr="002C717C">
        <w:rPr>
          <w:lang w:val="en-GB"/>
        </w:rPr>
        <w:t xml:space="preserve"> that Jesus is Lord and Saviour</w:t>
      </w:r>
      <w:r w:rsidR="00BB1E7A" w:rsidRPr="002C717C">
        <w:rPr>
          <w:lang w:val="en-GB"/>
        </w:rPr>
        <w:t xml:space="preserve"> </w:t>
      </w:r>
      <w:r w:rsidR="00BB1E7A" w:rsidRPr="002C717C">
        <w:rPr>
          <w:rFonts w:eastAsia="Calibri"/>
          <w:lang w:val="en-GB"/>
        </w:rPr>
        <w:t>(</w:t>
      </w:r>
      <w:r w:rsidR="00713B01" w:rsidRPr="002C717C">
        <w:rPr>
          <w:lang w:val="en-GB"/>
        </w:rPr>
        <w:t>Philippians 2:10-11</w:t>
      </w:r>
      <w:r w:rsidR="00BB1E7A" w:rsidRPr="002C717C">
        <w:rPr>
          <w:rFonts w:eastAsia="Calibri"/>
          <w:lang w:val="en-GB"/>
        </w:rPr>
        <w:t xml:space="preserve">). </w:t>
      </w:r>
      <w:r w:rsidR="00584D53" w:rsidRPr="002C717C">
        <w:rPr>
          <w:rFonts w:eastAsia="Calibri"/>
          <w:b/>
          <w:lang w:val="en-GB"/>
        </w:rPr>
        <w:t>Two</w:t>
      </w:r>
      <w:r w:rsidR="00584D53" w:rsidRPr="002C717C">
        <w:rPr>
          <w:rFonts w:eastAsia="Calibri"/>
          <w:lang w:val="en-GB"/>
        </w:rPr>
        <w:t xml:space="preserve">, it </w:t>
      </w:r>
      <w:r w:rsidR="007F549A" w:rsidRPr="002C717C">
        <w:rPr>
          <w:rFonts w:eastAsia="Calibri"/>
          <w:lang w:val="en-GB"/>
        </w:rPr>
        <w:t>should edify</w:t>
      </w:r>
      <w:r w:rsidR="00584D53" w:rsidRPr="002C717C">
        <w:rPr>
          <w:rFonts w:eastAsia="Calibri"/>
          <w:lang w:val="en-GB"/>
        </w:rPr>
        <w:t xml:space="preserve"> believers and </w:t>
      </w:r>
      <w:r w:rsidR="007F549A" w:rsidRPr="002C717C">
        <w:rPr>
          <w:rFonts w:eastAsia="Calibri"/>
          <w:lang w:val="en-GB"/>
        </w:rPr>
        <w:t>strengthen</w:t>
      </w:r>
      <w:r w:rsidR="00FB407A" w:rsidRPr="002C717C">
        <w:rPr>
          <w:rFonts w:eastAsia="Calibri"/>
          <w:lang w:val="en-GB"/>
        </w:rPr>
        <w:t xml:space="preserve"> their faith</w:t>
      </w:r>
      <w:r w:rsidR="00BB1E7A" w:rsidRPr="002C717C">
        <w:rPr>
          <w:rFonts w:eastAsia="Calibri"/>
          <w:lang w:val="en-GB"/>
        </w:rPr>
        <w:t xml:space="preserve"> (</w:t>
      </w:r>
      <w:r w:rsidR="00584D53" w:rsidRPr="002C717C">
        <w:rPr>
          <w:rFonts w:eastAsia="Calibri"/>
          <w:lang w:val="en-GB"/>
        </w:rPr>
        <w:t>Colossians 3:1</w:t>
      </w:r>
      <w:r w:rsidR="00127567" w:rsidRPr="002C717C">
        <w:rPr>
          <w:rFonts w:eastAsia="Calibri"/>
          <w:lang w:val="en-GB"/>
        </w:rPr>
        <w:t>6</w:t>
      </w:r>
      <w:r w:rsidR="00584D53" w:rsidRPr="002C717C">
        <w:rPr>
          <w:rFonts w:eastAsia="Calibri"/>
          <w:lang w:val="en-GB"/>
        </w:rPr>
        <w:t>, Ephesians 5:19</w:t>
      </w:r>
      <w:r w:rsidR="00BB1E7A" w:rsidRPr="002C717C">
        <w:rPr>
          <w:rFonts w:eastAsia="Calibri"/>
          <w:lang w:val="en-GB"/>
        </w:rPr>
        <w:t xml:space="preserve">). </w:t>
      </w:r>
      <w:r w:rsidR="00584D53" w:rsidRPr="002C717C">
        <w:rPr>
          <w:b/>
          <w:lang w:val="en-GB"/>
        </w:rPr>
        <w:t>Three</w:t>
      </w:r>
      <w:r w:rsidR="00584D53" w:rsidRPr="002C717C">
        <w:rPr>
          <w:lang w:val="en-GB"/>
        </w:rPr>
        <w:t xml:space="preserve">, </w:t>
      </w:r>
      <w:r w:rsidR="00FB407A" w:rsidRPr="002C717C">
        <w:rPr>
          <w:lang w:val="en-GB"/>
        </w:rPr>
        <w:t xml:space="preserve">it </w:t>
      </w:r>
      <w:r w:rsidR="007F549A" w:rsidRPr="002C717C">
        <w:rPr>
          <w:lang w:val="en-GB"/>
        </w:rPr>
        <w:t xml:space="preserve">should </w:t>
      </w:r>
      <w:r w:rsidR="00432340">
        <w:rPr>
          <w:lang w:val="en-GB"/>
        </w:rPr>
        <w:t>invite</w:t>
      </w:r>
      <w:r w:rsidR="007F549A" w:rsidRPr="002C717C">
        <w:rPr>
          <w:lang w:val="en-GB"/>
        </w:rPr>
        <w:t xml:space="preserve"> the</w:t>
      </w:r>
      <w:r w:rsidR="00FB407A" w:rsidRPr="002C717C">
        <w:rPr>
          <w:lang w:val="en-GB"/>
        </w:rPr>
        <w:t xml:space="preserve"> presence of the Holy Ghost</w:t>
      </w:r>
      <w:r w:rsidR="00432340">
        <w:rPr>
          <w:lang w:val="en-GB"/>
        </w:rPr>
        <w:t xml:space="preserve"> and bring </w:t>
      </w:r>
      <w:r w:rsidR="00584D53" w:rsidRPr="002C717C">
        <w:rPr>
          <w:lang w:val="en-GB"/>
        </w:rPr>
        <w:t>breakthrough and revival (Acts 16:25-33)</w:t>
      </w:r>
      <w:r w:rsidR="00FB407A" w:rsidRPr="002C717C">
        <w:rPr>
          <w:lang w:val="en-GB"/>
        </w:rPr>
        <w:t xml:space="preserve">. </w:t>
      </w:r>
      <w:r w:rsidR="00FB407A" w:rsidRPr="002C717C">
        <w:rPr>
          <w:b/>
          <w:lang w:val="en-GB"/>
        </w:rPr>
        <w:t>Four</w:t>
      </w:r>
      <w:r w:rsidR="00FB407A" w:rsidRPr="002C717C">
        <w:rPr>
          <w:lang w:val="en-GB"/>
        </w:rPr>
        <w:t xml:space="preserve">, worship </w:t>
      </w:r>
      <w:r w:rsidR="007F549A" w:rsidRPr="002C717C">
        <w:rPr>
          <w:lang w:val="en-GB"/>
        </w:rPr>
        <w:t>should give</w:t>
      </w:r>
      <w:r w:rsidR="00FB407A" w:rsidRPr="002C717C">
        <w:rPr>
          <w:lang w:val="en-GB"/>
        </w:rPr>
        <w:t xml:space="preserve"> victory in spiritual battles and physical challenges (Judges 7:18-25). </w:t>
      </w:r>
      <w:r w:rsidR="006C5B57" w:rsidRPr="002C717C">
        <w:rPr>
          <w:b/>
          <w:lang w:val="en-GB"/>
        </w:rPr>
        <w:t>Five</w:t>
      </w:r>
      <w:r w:rsidR="00FB407A" w:rsidRPr="002C717C">
        <w:rPr>
          <w:lang w:val="en-GB"/>
        </w:rPr>
        <w:t xml:space="preserve">, it </w:t>
      </w:r>
      <w:r w:rsidR="007F549A" w:rsidRPr="002C717C">
        <w:rPr>
          <w:lang w:val="en-GB"/>
        </w:rPr>
        <w:t>should prepare</w:t>
      </w:r>
      <w:r w:rsidR="00FB407A" w:rsidRPr="002C717C">
        <w:rPr>
          <w:lang w:val="en-GB"/>
        </w:rPr>
        <w:t xml:space="preserve"> the hearts</w:t>
      </w:r>
      <w:r w:rsidR="006C5B57" w:rsidRPr="002C717C">
        <w:rPr>
          <w:lang w:val="en-GB"/>
        </w:rPr>
        <w:t xml:space="preserve"> of the congregation for the sermon. And </w:t>
      </w:r>
      <w:r w:rsidR="006C5B57" w:rsidRPr="002C717C">
        <w:rPr>
          <w:b/>
          <w:lang w:val="en-GB"/>
        </w:rPr>
        <w:t>six</w:t>
      </w:r>
      <w:r w:rsidR="006C5B57" w:rsidRPr="002C717C">
        <w:rPr>
          <w:lang w:val="en-GB"/>
        </w:rPr>
        <w:t xml:space="preserve">, it </w:t>
      </w:r>
      <w:r w:rsidR="007F549A" w:rsidRPr="002C717C">
        <w:rPr>
          <w:lang w:val="en-GB"/>
        </w:rPr>
        <w:t xml:space="preserve">should </w:t>
      </w:r>
      <w:r w:rsidR="006C5B57" w:rsidRPr="002C717C">
        <w:rPr>
          <w:lang w:val="en-GB"/>
        </w:rPr>
        <w:t>glorif</w:t>
      </w:r>
      <w:r w:rsidR="007F549A" w:rsidRPr="002C717C">
        <w:rPr>
          <w:lang w:val="en-GB"/>
        </w:rPr>
        <w:t>y</w:t>
      </w:r>
      <w:r w:rsidR="006C5B57" w:rsidRPr="002C717C">
        <w:rPr>
          <w:lang w:val="en-GB"/>
        </w:rPr>
        <w:t xml:space="preserve"> God</w:t>
      </w:r>
      <w:r w:rsidR="007F549A" w:rsidRPr="002C717C">
        <w:rPr>
          <w:lang w:val="en-GB"/>
        </w:rPr>
        <w:t>. God will make</w:t>
      </w:r>
      <w:r w:rsidR="006C5B57" w:rsidRPr="002C717C">
        <w:rPr>
          <w:lang w:val="en-GB"/>
        </w:rPr>
        <w:t xml:space="preserve"> us a </w:t>
      </w:r>
      <w:r w:rsidR="007F549A" w:rsidRPr="002C717C">
        <w:rPr>
          <w:lang w:val="en-GB"/>
        </w:rPr>
        <w:t xml:space="preserve">name and </w:t>
      </w:r>
      <w:r w:rsidR="006C5B57" w:rsidRPr="002C717C">
        <w:rPr>
          <w:lang w:val="en-GB"/>
        </w:rPr>
        <w:t xml:space="preserve">praise </w:t>
      </w:r>
      <w:r w:rsidR="007F549A" w:rsidRPr="002C717C">
        <w:rPr>
          <w:lang w:val="en-GB"/>
        </w:rPr>
        <w:t>on</w:t>
      </w:r>
      <w:r w:rsidR="006C5B57" w:rsidRPr="002C717C">
        <w:rPr>
          <w:lang w:val="en-GB"/>
        </w:rPr>
        <w:t xml:space="preserve"> earth</w:t>
      </w:r>
      <w:r w:rsidR="007F549A" w:rsidRPr="002C717C">
        <w:rPr>
          <w:lang w:val="en-GB"/>
        </w:rPr>
        <w:t xml:space="preserve"> (Zephaniah 3:17</w:t>
      </w:r>
      <w:proofErr w:type="gramStart"/>
      <w:r w:rsidR="007F549A" w:rsidRPr="002C717C">
        <w:rPr>
          <w:lang w:val="en-GB"/>
        </w:rPr>
        <w:t>,20</w:t>
      </w:r>
      <w:proofErr w:type="gramEnd"/>
      <w:r w:rsidR="007F549A" w:rsidRPr="002C717C">
        <w:rPr>
          <w:lang w:val="en-GB"/>
        </w:rPr>
        <w:t>).</w:t>
      </w:r>
    </w:p>
    <w:p w:rsidR="00161C6D" w:rsidRPr="00302694" w:rsidRDefault="007F549A" w:rsidP="00161C6D">
      <w:pPr>
        <w:spacing w:after="0" w:line="240" w:lineRule="auto"/>
        <w:ind w:right="-142"/>
        <w:rPr>
          <w:rFonts w:ascii="Verdana" w:hAnsi="Verdana"/>
          <w:b/>
          <w:lang w:val="en-GB"/>
        </w:rPr>
      </w:pPr>
      <w:r>
        <w:rPr>
          <w:rFonts w:ascii="Verdana" w:hAnsi="Verdana"/>
          <w:b/>
          <w:lang w:val="en-GB"/>
        </w:rPr>
        <w:t xml:space="preserve">THE </w:t>
      </w:r>
      <w:r w:rsidR="00EC52A7">
        <w:rPr>
          <w:rFonts w:ascii="Verdana" w:hAnsi="Verdana"/>
          <w:b/>
          <w:lang w:val="en-GB"/>
        </w:rPr>
        <w:t>PRODUCT</w:t>
      </w:r>
    </w:p>
    <w:p w:rsidR="00056FB0" w:rsidRPr="002C717C" w:rsidRDefault="009E7F74" w:rsidP="002C717C">
      <w:pPr>
        <w:spacing w:after="0" w:line="240" w:lineRule="auto"/>
        <w:rPr>
          <w:lang w:val="en-GB"/>
        </w:rPr>
      </w:pPr>
      <w:r>
        <w:rPr>
          <w:lang w:val="en-GB"/>
        </w:rPr>
        <w:t xml:space="preserve">Christian </w:t>
      </w:r>
      <w:r w:rsidR="00EC52A7">
        <w:rPr>
          <w:lang w:val="en-GB"/>
        </w:rPr>
        <w:t>worship</w:t>
      </w:r>
      <w:r>
        <w:rPr>
          <w:lang w:val="en-GB"/>
        </w:rPr>
        <w:t xml:space="preserve"> is </w:t>
      </w:r>
      <w:r w:rsidR="00432340">
        <w:rPr>
          <w:lang w:val="en-GB"/>
        </w:rPr>
        <w:t>not entertainment. I</w:t>
      </w:r>
      <w:r>
        <w:rPr>
          <w:lang w:val="en-GB"/>
        </w:rPr>
        <w:t>t is spiritual ministration. Therefore, it should have enough spiritual content to achieve the goal of trans</w:t>
      </w:r>
      <w:r w:rsidR="00EC52A7">
        <w:rPr>
          <w:lang w:val="en-GB"/>
        </w:rPr>
        <w:t xml:space="preserve">formation. It is a </w:t>
      </w:r>
      <w:r w:rsidR="00467D53">
        <w:rPr>
          <w:lang w:val="en-GB"/>
        </w:rPr>
        <w:t xml:space="preserve">spiritual </w:t>
      </w:r>
      <w:r w:rsidR="00EC52A7">
        <w:rPr>
          <w:lang w:val="en-GB"/>
        </w:rPr>
        <w:t xml:space="preserve">product that contains the everlasting gospel of </w:t>
      </w:r>
      <w:r w:rsidR="00467D53">
        <w:rPr>
          <w:lang w:val="en-GB"/>
        </w:rPr>
        <w:t xml:space="preserve">salvation, </w:t>
      </w:r>
      <w:r w:rsidR="00EC52A7">
        <w:rPr>
          <w:lang w:val="en-GB"/>
        </w:rPr>
        <w:t>power and victory. Worship leaders should be meticulo</w:t>
      </w:r>
      <w:r w:rsidR="00761898">
        <w:rPr>
          <w:lang w:val="en-GB"/>
        </w:rPr>
        <w:t>us in choosing worship songs. The overriding principle is to pray and follow the Holy Spirit’s guidance in the choice of songs.  Don’t pick a song</w:t>
      </w:r>
      <w:r w:rsidR="00056FB0">
        <w:rPr>
          <w:lang w:val="en-GB"/>
        </w:rPr>
        <w:t xml:space="preserve"> </w:t>
      </w:r>
      <w:r w:rsidR="00432340">
        <w:rPr>
          <w:lang w:val="en-GB"/>
        </w:rPr>
        <w:t>with no enriching scriptural content because</w:t>
      </w:r>
      <w:r w:rsidR="00761898">
        <w:rPr>
          <w:lang w:val="en-GB"/>
        </w:rPr>
        <w:t xml:space="preserve"> it is popular. Choose songs with a message. The world is gradually eroding the name of God and scriptural messages from songs, public documents, </w:t>
      </w:r>
      <w:r w:rsidR="00056FB0">
        <w:rPr>
          <w:lang w:val="en-GB"/>
        </w:rPr>
        <w:t xml:space="preserve">writings, </w:t>
      </w:r>
      <w:r w:rsidR="00761898">
        <w:rPr>
          <w:lang w:val="en-GB"/>
        </w:rPr>
        <w:t>movies, our daily lives</w:t>
      </w:r>
      <w:r w:rsidR="00056FB0">
        <w:rPr>
          <w:lang w:val="en-GB"/>
        </w:rPr>
        <w:t>,</w:t>
      </w:r>
      <w:r w:rsidR="00761898">
        <w:rPr>
          <w:lang w:val="en-GB"/>
        </w:rPr>
        <w:t xml:space="preserve"> etc</w:t>
      </w:r>
      <w:r w:rsidR="00056FB0">
        <w:rPr>
          <w:lang w:val="en-GB"/>
        </w:rPr>
        <w:t>.</w:t>
      </w:r>
      <w:r w:rsidR="00761898">
        <w:rPr>
          <w:lang w:val="en-GB"/>
        </w:rPr>
        <w:t xml:space="preserve"> The church should fight this trend vigorously.</w:t>
      </w:r>
      <w:r w:rsidR="002C717C">
        <w:rPr>
          <w:lang w:val="en-GB"/>
        </w:rPr>
        <w:t xml:space="preserve"> </w:t>
      </w:r>
      <w:r w:rsidR="00761898">
        <w:rPr>
          <w:lang w:val="en-GB"/>
        </w:rPr>
        <w:t xml:space="preserve"> </w:t>
      </w:r>
      <w:r w:rsidR="002C717C" w:rsidRPr="002C717C">
        <w:rPr>
          <w:b/>
          <w:lang w:val="en-GB"/>
        </w:rPr>
        <w:t>“</w:t>
      </w:r>
      <w:r w:rsidR="002C717C" w:rsidRPr="002C717C">
        <w:rPr>
          <w:b/>
          <w:color w:val="000000"/>
          <w:shd w:val="clear" w:color="auto" w:fill="FFFFFF"/>
          <w:lang w:val="en-GB"/>
        </w:rPr>
        <w:t>Speaking to yourselves in psalms and hymns and spiritual songs, singing and making melody in your heart to the Lord”</w:t>
      </w:r>
      <w:r w:rsidR="002C717C">
        <w:rPr>
          <w:b/>
          <w:color w:val="000000"/>
          <w:shd w:val="clear" w:color="auto" w:fill="FFFFFF"/>
          <w:lang w:val="en-GB"/>
        </w:rPr>
        <w:t xml:space="preserve"> </w:t>
      </w:r>
      <w:r w:rsidR="002C717C" w:rsidRPr="002C717C">
        <w:rPr>
          <w:color w:val="000000"/>
          <w:shd w:val="clear" w:color="auto" w:fill="FFFFFF"/>
          <w:lang w:val="en-GB"/>
        </w:rPr>
        <w:t>(Ephesians 5:19).</w:t>
      </w:r>
    </w:p>
    <w:p w:rsidR="002C717C" w:rsidRDefault="002C717C" w:rsidP="002C717C">
      <w:pPr>
        <w:spacing w:after="0" w:line="240" w:lineRule="auto"/>
        <w:rPr>
          <w:lang w:val="en-GB"/>
        </w:rPr>
      </w:pPr>
    </w:p>
    <w:p w:rsidR="00056FB0" w:rsidRPr="004C6A1A" w:rsidRDefault="00056FB0" w:rsidP="004C6A1A">
      <w:pPr>
        <w:pStyle w:val="Default"/>
        <w:rPr>
          <w:rFonts w:asciiTheme="minorHAnsi" w:hAnsiTheme="minorHAnsi"/>
          <w:sz w:val="22"/>
          <w:szCs w:val="22"/>
          <w:lang w:val="en-GB"/>
        </w:rPr>
      </w:pPr>
      <w:r w:rsidRPr="004C6A1A">
        <w:rPr>
          <w:rFonts w:asciiTheme="minorHAnsi" w:hAnsiTheme="minorHAnsi"/>
          <w:sz w:val="22"/>
          <w:szCs w:val="22"/>
          <w:lang w:val="en-GB"/>
        </w:rPr>
        <w:t xml:space="preserve">Sources of songs include but are not limited to: self-composed songs, </w:t>
      </w:r>
      <w:r w:rsidR="00467D53" w:rsidRPr="004C6A1A">
        <w:rPr>
          <w:rFonts w:asciiTheme="minorHAnsi" w:hAnsiTheme="minorHAnsi"/>
          <w:sz w:val="22"/>
          <w:szCs w:val="22"/>
          <w:lang w:val="en-GB"/>
        </w:rPr>
        <w:t xml:space="preserve">the Bible, </w:t>
      </w:r>
      <w:r w:rsidRPr="004C6A1A">
        <w:rPr>
          <w:rFonts w:asciiTheme="minorHAnsi" w:hAnsiTheme="minorHAnsi"/>
          <w:sz w:val="22"/>
          <w:szCs w:val="22"/>
          <w:lang w:val="en-GB"/>
        </w:rPr>
        <w:t xml:space="preserve">the internet (YouTube, Christian websites, etc), CDs, DVDs, music books, hymns, etc. </w:t>
      </w:r>
      <w:r w:rsidR="0000783F">
        <w:rPr>
          <w:rFonts w:asciiTheme="minorHAnsi" w:hAnsiTheme="minorHAnsi"/>
          <w:sz w:val="22"/>
          <w:szCs w:val="22"/>
          <w:lang w:val="en-GB"/>
        </w:rPr>
        <w:t xml:space="preserve">Singers should AVOID REPEATING SONGS! They should compose or learn new songs. </w:t>
      </w:r>
      <w:r w:rsidR="00432340">
        <w:rPr>
          <w:rFonts w:asciiTheme="minorHAnsi" w:hAnsiTheme="minorHAnsi"/>
          <w:sz w:val="22"/>
          <w:szCs w:val="22"/>
          <w:lang w:val="en-GB"/>
        </w:rPr>
        <w:t xml:space="preserve">The Bible has served as an inspiration for many song writers. </w:t>
      </w:r>
      <w:r w:rsidR="00467D53" w:rsidRPr="004C6A1A">
        <w:rPr>
          <w:rFonts w:asciiTheme="minorHAnsi" w:hAnsiTheme="minorHAnsi"/>
          <w:sz w:val="22"/>
          <w:szCs w:val="22"/>
          <w:lang w:val="en-GB"/>
        </w:rPr>
        <w:t xml:space="preserve">In addition, the list of songs should be a </w:t>
      </w:r>
      <w:r w:rsidR="0000783F">
        <w:rPr>
          <w:rFonts w:asciiTheme="minorHAnsi" w:hAnsiTheme="minorHAnsi"/>
          <w:sz w:val="22"/>
          <w:szCs w:val="22"/>
          <w:lang w:val="en-GB"/>
        </w:rPr>
        <w:t>medley</w:t>
      </w:r>
      <w:r w:rsidR="00467D53" w:rsidRPr="004C6A1A">
        <w:rPr>
          <w:rFonts w:asciiTheme="minorHAnsi" w:hAnsiTheme="minorHAnsi"/>
          <w:sz w:val="22"/>
          <w:szCs w:val="22"/>
          <w:lang w:val="en-GB"/>
        </w:rPr>
        <w:t xml:space="preserve"> of thanksgiving, adoration, supplication, dedication songs. Vernacular songs </w:t>
      </w:r>
      <w:r w:rsidR="004C6A1A" w:rsidRPr="004C6A1A">
        <w:rPr>
          <w:rFonts w:asciiTheme="minorHAnsi" w:hAnsiTheme="minorHAnsi"/>
          <w:bCs/>
          <w:sz w:val="22"/>
          <w:szCs w:val="22"/>
          <w:lang w:val="en-GB"/>
        </w:rPr>
        <w:t xml:space="preserve">(Yoruba, </w:t>
      </w:r>
      <w:proofErr w:type="spellStart"/>
      <w:r w:rsidR="004C6A1A" w:rsidRPr="004C6A1A">
        <w:rPr>
          <w:rFonts w:asciiTheme="minorHAnsi" w:hAnsiTheme="minorHAnsi"/>
          <w:bCs/>
          <w:sz w:val="22"/>
          <w:szCs w:val="22"/>
          <w:lang w:val="en-GB"/>
        </w:rPr>
        <w:t>Twi</w:t>
      </w:r>
      <w:proofErr w:type="spellEnd"/>
      <w:r w:rsidR="004C6A1A" w:rsidRPr="004C6A1A">
        <w:rPr>
          <w:rFonts w:asciiTheme="minorHAnsi" w:hAnsiTheme="minorHAnsi"/>
          <w:bCs/>
          <w:sz w:val="22"/>
          <w:szCs w:val="22"/>
          <w:lang w:val="en-GB"/>
        </w:rPr>
        <w:t xml:space="preserve">, Ibo, etc) </w:t>
      </w:r>
      <w:r w:rsidR="004C6A1A" w:rsidRPr="004C6A1A">
        <w:rPr>
          <w:rFonts w:asciiTheme="minorHAnsi" w:hAnsiTheme="minorHAnsi"/>
          <w:sz w:val="22"/>
          <w:szCs w:val="22"/>
          <w:lang w:val="en-GB"/>
        </w:rPr>
        <w:t>should</w:t>
      </w:r>
      <w:r w:rsidR="00467D53" w:rsidRPr="004C6A1A">
        <w:rPr>
          <w:rFonts w:asciiTheme="minorHAnsi" w:hAnsiTheme="minorHAnsi"/>
          <w:sz w:val="22"/>
          <w:szCs w:val="22"/>
          <w:lang w:val="en-GB"/>
        </w:rPr>
        <w:t xml:space="preserve"> NOT be sung</w:t>
      </w:r>
      <w:r w:rsidR="004C6A1A">
        <w:rPr>
          <w:rFonts w:asciiTheme="minorHAnsi" w:hAnsiTheme="minorHAnsi"/>
          <w:sz w:val="22"/>
          <w:szCs w:val="22"/>
          <w:lang w:val="en-GB"/>
        </w:rPr>
        <w:t>!</w:t>
      </w:r>
      <w:r w:rsidR="00467D53" w:rsidRPr="004C6A1A">
        <w:rPr>
          <w:rFonts w:asciiTheme="minorHAnsi" w:hAnsiTheme="minorHAnsi"/>
          <w:sz w:val="22"/>
          <w:szCs w:val="22"/>
          <w:lang w:val="en-GB"/>
        </w:rPr>
        <w:t xml:space="preserve"> We are a missionary church; our songs should be relevant to the culture of the city and country where we reside. </w:t>
      </w:r>
    </w:p>
    <w:p w:rsidR="002C717C" w:rsidRDefault="002C717C" w:rsidP="002C717C">
      <w:pPr>
        <w:spacing w:after="0"/>
        <w:jc w:val="both"/>
        <w:rPr>
          <w:rFonts w:ascii="Calibri" w:hAnsi="Calibri" w:cs="Helvetica"/>
          <w:bCs/>
          <w:iCs/>
          <w:lang w:val="en-GB"/>
        </w:rPr>
      </w:pPr>
    </w:p>
    <w:p w:rsidR="00817C3C" w:rsidRPr="000563FA" w:rsidRDefault="00817C3C" w:rsidP="00817C3C">
      <w:pPr>
        <w:spacing w:after="0" w:line="240" w:lineRule="auto"/>
        <w:ind w:right="-142"/>
        <w:rPr>
          <w:rFonts w:ascii="Arial" w:hAnsi="Arial" w:cs="Arial"/>
          <w:b/>
          <w:lang w:val="en-GB"/>
        </w:rPr>
      </w:pPr>
      <w:r>
        <w:rPr>
          <w:rFonts w:ascii="Arial" w:hAnsi="Arial" w:cs="Arial"/>
          <w:b/>
          <w:lang w:val="en-GB"/>
        </w:rPr>
        <w:t xml:space="preserve">THE </w:t>
      </w:r>
      <w:r w:rsidR="002C717C">
        <w:rPr>
          <w:rFonts w:ascii="Arial" w:hAnsi="Arial" w:cs="Arial"/>
          <w:b/>
          <w:lang w:val="en-GB"/>
        </w:rPr>
        <w:t>PACKAGING</w:t>
      </w:r>
    </w:p>
    <w:p w:rsidR="00446BDC" w:rsidRPr="00605CA2" w:rsidRDefault="002C717C" w:rsidP="009C2259">
      <w:pPr>
        <w:rPr>
          <w:rFonts w:cstheme="minorHAnsi"/>
          <w:lang w:val="en-GB"/>
        </w:rPr>
      </w:pPr>
      <w:r w:rsidRPr="00A639E6">
        <w:rPr>
          <w:lang w:val="en-GB"/>
        </w:rPr>
        <w:t>Packaging is important to the selling of most products. It is the packaging that attracts or repels. We should not assume that everyone is spiritual or patient enough to focus and judge the content only.  Our packaging comprises the following areas:</w:t>
      </w:r>
      <w:r w:rsidR="00D7069F" w:rsidRPr="00A639E6">
        <w:rPr>
          <w:lang w:val="en-GB"/>
        </w:rPr>
        <w:t xml:space="preserve"> </w:t>
      </w:r>
      <w:r w:rsidR="00D7069F" w:rsidRPr="00A639E6">
        <w:rPr>
          <w:rFonts w:ascii="Calibri" w:eastAsia="Calibri" w:hAnsi="Calibri" w:cs="Helvetica"/>
          <w:lang w:val="en-GB"/>
        </w:rPr>
        <w:t xml:space="preserve"> </w:t>
      </w:r>
      <w:r w:rsidR="00D7069F" w:rsidRPr="00A639E6">
        <w:rPr>
          <w:rFonts w:ascii="Calibri" w:eastAsia="Calibri" w:hAnsi="Calibri" w:cs="Helvetica"/>
          <w:b/>
          <w:lang w:val="en-GB"/>
        </w:rPr>
        <w:t>One</w:t>
      </w:r>
      <w:r w:rsidR="00D7069F" w:rsidRPr="00A639E6">
        <w:rPr>
          <w:rFonts w:ascii="Calibri" w:eastAsia="Calibri" w:hAnsi="Calibri" w:cs="Helvetica"/>
          <w:lang w:val="en-GB"/>
        </w:rPr>
        <w:t xml:space="preserve">, </w:t>
      </w:r>
      <w:r w:rsidR="0000783F">
        <w:rPr>
          <w:rFonts w:ascii="Calibri" w:eastAsia="Calibri" w:hAnsi="Calibri" w:cs="Helvetica"/>
          <w:lang w:val="en-GB"/>
        </w:rPr>
        <w:t xml:space="preserve">singers should be righteous </w:t>
      </w:r>
      <w:r w:rsidR="004C6A1A" w:rsidRPr="00A639E6">
        <w:rPr>
          <w:rFonts w:ascii="Calibri" w:eastAsia="Calibri" w:hAnsi="Calibri" w:cs="Helvetica"/>
          <w:lang w:val="en-GB"/>
        </w:rPr>
        <w:t xml:space="preserve">and </w:t>
      </w:r>
      <w:r w:rsidR="00D7069F" w:rsidRPr="00A639E6">
        <w:rPr>
          <w:rFonts w:ascii="Calibri" w:eastAsia="Calibri" w:hAnsi="Calibri" w:cs="Helvetica"/>
          <w:lang w:val="en-GB"/>
        </w:rPr>
        <w:t xml:space="preserve">filled with the Spirit. </w:t>
      </w:r>
      <w:r w:rsidR="0000783F">
        <w:rPr>
          <w:rFonts w:ascii="Calibri" w:eastAsia="Calibri" w:hAnsi="Calibri" w:cs="Helvetica"/>
          <w:lang w:val="en-GB"/>
        </w:rPr>
        <w:t xml:space="preserve">God disregards the songs of the unrighteous (Amos 5:23) </w:t>
      </w:r>
      <w:r w:rsidR="00D7069F" w:rsidRPr="00A639E6">
        <w:rPr>
          <w:rFonts w:ascii="Calibri" w:hAnsi="Calibri" w:cs="Helvetica"/>
          <w:b/>
          <w:lang w:val="en-GB"/>
        </w:rPr>
        <w:t>Two</w:t>
      </w:r>
      <w:r w:rsidR="00D7069F" w:rsidRPr="00A639E6">
        <w:rPr>
          <w:rFonts w:ascii="Calibri" w:hAnsi="Calibri" w:cs="Helvetica"/>
          <w:lang w:val="en-GB"/>
        </w:rPr>
        <w:t xml:space="preserve">, they should be </w:t>
      </w:r>
      <w:r w:rsidR="00A639E6">
        <w:rPr>
          <w:rFonts w:ascii="Calibri" w:hAnsi="Calibri" w:cs="Helvetica"/>
          <w:lang w:val="en-GB"/>
        </w:rPr>
        <w:t>w</w:t>
      </w:r>
      <w:r w:rsidR="00D7069F" w:rsidRPr="00A639E6">
        <w:rPr>
          <w:rFonts w:ascii="Calibri" w:hAnsi="Calibri" w:cs="Helvetica"/>
          <w:lang w:val="en-GB"/>
        </w:rPr>
        <w:t>ell trained. This includes voice, instrumental and music</w:t>
      </w:r>
      <w:r w:rsidR="004C6A1A" w:rsidRPr="00A639E6">
        <w:rPr>
          <w:rFonts w:ascii="Calibri" w:hAnsi="Calibri" w:cs="Helvetica"/>
          <w:lang w:val="en-GB"/>
        </w:rPr>
        <w:t xml:space="preserve"> rudiments </w:t>
      </w:r>
      <w:r w:rsidR="00D7069F" w:rsidRPr="00A639E6">
        <w:rPr>
          <w:rFonts w:ascii="Calibri" w:hAnsi="Calibri" w:cs="Helvetica"/>
          <w:lang w:val="en-GB"/>
        </w:rPr>
        <w:t xml:space="preserve">training. The lead singer’s voice should be dominant. The other voices should support and blend that of the lead singer. </w:t>
      </w:r>
      <w:r w:rsidR="00A639E6">
        <w:rPr>
          <w:rFonts w:ascii="Calibri" w:hAnsi="Calibri" w:cs="Helvetica"/>
          <w:lang w:val="en-GB"/>
        </w:rPr>
        <w:t xml:space="preserve"> </w:t>
      </w:r>
      <w:r w:rsidR="00A639E6">
        <w:rPr>
          <w:rFonts w:ascii="Calibri" w:hAnsi="Calibri" w:cs="Helvetica"/>
          <w:b/>
          <w:lang w:val="en-GB"/>
        </w:rPr>
        <w:t>Three</w:t>
      </w:r>
      <w:r w:rsidR="00A639E6" w:rsidRPr="00A639E6">
        <w:rPr>
          <w:rFonts w:ascii="Calibri" w:hAnsi="Calibri" w:cs="Helvetica"/>
          <w:lang w:val="en-GB"/>
        </w:rPr>
        <w:t xml:space="preserve">, </w:t>
      </w:r>
      <w:r w:rsidR="00A639E6" w:rsidRPr="00A639E6">
        <w:rPr>
          <w:rFonts w:ascii="Calibri" w:hAnsi="Calibri"/>
          <w:bCs/>
          <w:lang w:val="en-GB"/>
        </w:rPr>
        <w:t>Singers should dress properly. Open chest, high heels, short skirts, curled hair, etc, are not consistent with vigilance and sobriety!</w:t>
      </w:r>
      <w:r w:rsidR="00A639E6">
        <w:rPr>
          <w:rFonts w:ascii="Calibri" w:hAnsi="Calibri"/>
          <w:bCs/>
          <w:lang w:val="en-GB"/>
        </w:rPr>
        <w:t xml:space="preserve">   </w:t>
      </w:r>
      <w:r w:rsidR="00A639E6">
        <w:rPr>
          <w:rFonts w:ascii="Calibri" w:hAnsi="Calibri" w:cs="Helvetica"/>
          <w:b/>
          <w:lang w:val="en-GB"/>
        </w:rPr>
        <w:t>Four,</w:t>
      </w:r>
      <w:r w:rsidR="00D7069F" w:rsidRPr="00A639E6">
        <w:rPr>
          <w:rFonts w:ascii="Calibri" w:hAnsi="Calibri" w:cs="Helvetica"/>
          <w:lang w:val="en-GB"/>
        </w:rPr>
        <w:t xml:space="preserve"> </w:t>
      </w:r>
      <w:r w:rsidR="009C2259">
        <w:rPr>
          <w:rFonts w:ascii="Calibri" w:hAnsi="Calibri" w:cs="Helvetica"/>
          <w:lang w:val="en-GB"/>
        </w:rPr>
        <w:t>b</w:t>
      </w:r>
      <w:r w:rsidR="009C2259" w:rsidRPr="00A639E6">
        <w:rPr>
          <w:rFonts w:ascii="Calibri" w:hAnsi="Calibri" w:cs="Helvetica"/>
          <w:lang w:val="en-GB"/>
        </w:rPr>
        <w:t xml:space="preserve">ody language is very important. </w:t>
      </w:r>
      <w:r w:rsidR="009C2259">
        <w:rPr>
          <w:rFonts w:ascii="Calibri" w:hAnsi="Calibri" w:cs="Helvetica"/>
          <w:lang w:val="en-GB"/>
        </w:rPr>
        <w:t xml:space="preserve"> S</w:t>
      </w:r>
      <w:r w:rsidR="00D7069F" w:rsidRPr="00A639E6">
        <w:rPr>
          <w:rFonts w:ascii="Calibri" w:hAnsi="Calibri" w:cs="Helvetica"/>
          <w:lang w:val="en-GB"/>
        </w:rPr>
        <w:t>ingers should be cheerful</w:t>
      </w:r>
      <w:r w:rsidR="0000783F">
        <w:rPr>
          <w:rFonts w:ascii="Calibri" w:hAnsi="Calibri" w:cs="Helvetica"/>
          <w:lang w:val="en-GB"/>
        </w:rPr>
        <w:t>, lively</w:t>
      </w:r>
      <w:r w:rsidR="00D7069F" w:rsidRPr="00A639E6">
        <w:rPr>
          <w:rFonts w:ascii="Calibri" w:hAnsi="Calibri" w:cs="Helvetica"/>
          <w:lang w:val="en-GB"/>
        </w:rPr>
        <w:t xml:space="preserve"> and smile. They should not be rowdy but should lead people to express themselves to God.  </w:t>
      </w:r>
      <w:r w:rsidR="009C2259">
        <w:rPr>
          <w:rFonts w:ascii="Calibri" w:hAnsi="Calibri" w:cs="Helvetica"/>
          <w:lang w:val="en-GB"/>
        </w:rPr>
        <w:t xml:space="preserve">The PA system controller should ensure that the singers’ voices do not deafen the congregation.  </w:t>
      </w:r>
      <w:r w:rsidR="00D7069F" w:rsidRPr="00A639E6">
        <w:rPr>
          <w:rFonts w:ascii="Calibri" w:hAnsi="Calibri" w:cs="Helvetica"/>
          <w:b/>
          <w:lang w:val="en-GB"/>
        </w:rPr>
        <w:t>F</w:t>
      </w:r>
      <w:r w:rsidR="00A639E6">
        <w:rPr>
          <w:rFonts w:ascii="Calibri" w:hAnsi="Calibri" w:cs="Helvetica"/>
          <w:b/>
          <w:lang w:val="en-GB"/>
        </w:rPr>
        <w:t>ive</w:t>
      </w:r>
      <w:r w:rsidR="00D7069F" w:rsidRPr="00A639E6">
        <w:rPr>
          <w:rFonts w:ascii="Calibri" w:hAnsi="Calibri" w:cs="Helvetica"/>
          <w:lang w:val="en-GB"/>
        </w:rPr>
        <w:t>, they should be contemporary in clapping. The songs should have the same rhythm.</w:t>
      </w:r>
      <w:r w:rsidR="009C2259">
        <w:rPr>
          <w:rFonts w:ascii="Calibri" w:hAnsi="Calibri" w:cs="Helvetica"/>
          <w:lang w:val="en-GB"/>
        </w:rPr>
        <w:t xml:space="preserve"> We can sing choruses as worship songs if we apply the correct rhythm.</w:t>
      </w:r>
      <w:r w:rsidR="00D7069F" w:rsidRPr="00A639E6">
        <w:rPr>
          <w:rFonts w:ascii="Calibri" w:hAnsi="Calibri" w:cs="Helvetica"/>
          <w:lang w:val="en-GB"/>
        </w:rPr>
        <w:t xml:space="preserve"> Beats from the keyboard or music playback from CDs or laptops can help to control the rhythm.</w:t>
      </w:r>
      <w:r w:rsidR="004C6A1A" w:rsidRPr="00A639E6">
        <w:rPr>
          <w:rFonts w:ascii="Calibri" w:hAnsi="Calibri" w:cs="Helvetica"/>
          <w:lang w:val="en-GB"/>
        </w:rPr>
        <w:t xml:space="preserve"> </w:t>
      </w:r>
      <w:r w:rsidR="00432340">
        <w:rPr>
          <w:rFonts w:ascii="Calibri" w:hAnsi="Calibri" w:cs="Helvetica"/>
          <w:lang w:val="en-GB"/>
        </w:rPr>
        <w:t xml:space="preserve">The singers should be in sync with the keyboard and other instruments. </w:t>
      </w:r>
      <w:r w:rsidR="004C6A1A" w:rsidRPr="00A639E6">
        <w:rPr>
          <w:rFonts w:ascii="Calibri" w:hAnsi="Calibri" w:cs="Helvetica"/>
          <w:lang w:val="en-GB"/>
        </w:rPr>
        <w:t>Endeavour to use a suitable pitch.</w:t>
      </w:r>
      <w:r w:rsidR="00A639E6">
        <w:rPr>
          <w:rFonts w:ascii="Calibri" w:hAnsi="Calibri" w:cs="Helvetica"/>
          <w:lang w:val="en-GB"/>
        </w:rPr>
        <w:t xml:space="preserve"> </w:t>
      </w:r>
      <w:r w:rsidR="004C6A1A" w:rsidRPr="00A639E6">
        <w:rPr>
          <w:rFonts w:ascii="Calibri" w:hAnsi="Calibri" w:cs="Helvetica"/>
          <w:lang w:val="en-GB"/>
        </w:rPr>
        <w:t xml:space="preserve"> Avoid changing the pitch unless you are skilful enough to modulate. </w:t>
      </w:r>
      <w:r w:rsidR="00A639E6">
        <w:rPr>
          <w:rFonts w:ascii="Calibri" w:hAnsi="Calibri" w:cs="Helvetica"/>
          <w:b/>
          <w:lang w:val="en-GB"/>
        </w:rPr>
        <w:t>Six</w:t>
      </w:r>
      <w:r w:rsidR="00D7069F" w:rsidRPr="00A639E6">
        <w:rPr>
          <w:rFonts w:ascii="Calibri" w:hAnsi="Calibri" w:cs="Helvetica"/>
          <w:lang w:val="en-GB"/>
        </w:rPr>
        <w:t xml:space="preserve">, </w:t>
      </w:r>
      <w:r w:rsidR="004C6A1A" w:rsidRPr="00A639E6">
        <w:rPr>
          <w:rFonts w:ascii="Calibri" w:hAnsi="Calibri" w:cs="Helvetica"/>
          <w:lang w:val="en-GB"/>
        </w:rPr>
        <w:t xml:space="preserve">the songs </w:t>
      </w:r>
      <w:r w:rsidR="00A639E6">
        <w:rPr>
          <w:rFonts w:ascii="Calibri" w:hAnsi="Calibri" w:cs="Helvetica"/>
          <w:lang w:val="en-GB"/>
        </w:rPr>
        <w:t xml:space="preserve">should be written with an </w:t>
      </w:r>
      <w:r w:rsidR="00A639E6" w:rsidRPr="00A639E6">
        <w:rPr>
          <w:rFonts w:ascii="Calibri" w:hAnsi="Calibri" w:cs="Helvetica"/>
          <w:lang w:val="en-GB"/>
        </w:rPr>
        <w:t>appropriate</w:t>
      </w:r>
      <w:r w:rsidR="004C6A1A" w:rsidRPr="00A639E6">
        <w:rPr>
          <w:rFonts w:ascii="Calibri" w:hAnsi="Calibri" w:cs="Helvetica"/>
          <w:lang w:val="en-GB"/>
        </w:rPr>
        <w:t xml:space="preserve"> software such as</w:t>
      </w:r>
      <w:r w:rsidR="004C6A1A" w:rsidRPr="00A639E6">
        <w:rPr>
          <w:rFonts w:ascii="Calibri" w:hAnsi="Calibri" w:cs="Helvetica"/>
          <w:b/>
          <w:bCs/>
          <w:lang w:val="en-GB"/>
        </w:rPr>
        <w:t xml:space="preserve"> </w:t>
      </w:r>
      <w:r w:rsidR="00A639E6">
        <w:rPr>
          <w:rFonts w:ascii="Calibri" w:hAnsi="Calibri" w:cs="Helvetica"/>
          <w:bCs/>
          <w:lang w:val="en-GB"/>
        </w:rPr>
        <w:t xml:space="preserve">PowerPoint, </w:t>
      </w:r>
      <w:proofErr w:type="spellStart"/>
      <w:r w:rsidR="00A639E6">
        <w:rPr>
          <w:rFonts w:ascii="Calibri" w:hAnsi="Calibri" w:cs="Helvetica"/>
          <w:bCs/>
          <w:lang w:val="en-GB"/>
        </w:rPr>
        <w:t>SongPro</w:t>
      </w:r>
      <w:proofErr w:type="spellEnd"/>
      <w:r w:rsidR="00A639E6">
        <w:rPr>
          <w:rFonts w:ascii="Calibri" w:hAnsi="Calibri" w:cs="Helvetica"/>
          <w:bCs/>
          <w:lang w:val="en-GB"/>
        </w:rPr>
        <w:t xml:space="preserve"> and </w:t>
      </w:r>
      <w:r w:rsidR="00A639E6" w:rsidRPr="00A639E6">
        <w:rPr>
          <w:rFonts w:ascii="Calibri" w:hAnsi="Calibri" w:cs="Helvetica"/>
          <w:bCs/>
          <w:lang w:val="en-GB"/>
        </w:rPr>
        <w:t>EasyWorship</w:t>
      </w:r>
      <w:r w:rsidR="00A639E6">
        <w:rPr>
          <w:rFonts w:ascii="Calibri" w:hAnsi="Calibri" w:cs="Helvetica"/>
          <w:bCs/>
          <w:lang w:val="en-GB"/>
        </w:rPr>
        <w:t xml:space="preserve"> and projected</w:t>
      </w:r>
      <w:r w:rsidR="004C6A1A" w:rsidRPr="00A639E6">
        <w:rPr>
          <w:rFonts w:ascii="Calibri" w:hAnsi="Calibri" w:cs="Helvetica"/>
          <w:bCs/>
          <w:lang w:val="en-GB"/>
        </w:rPr>
        <w:t xml:space="preserve">. </w:t>
      </w:r>
      <w:r w:rsidR="00A639E6">
        <w:rPr>
          <w:rFonts w:ascii="Calibri" w:hAnsi="Calibri" w:cs="Helvetica"/>
          <w:bCs/>
          <w:lang w:val="en-GB"/>
        </w:rPr>
        <w:t xml:space="preserve"> </w:t>
      </w:r>
      <w:r w:rsidR="00A639E6" w:rsidRPr="009C2259">
        <w:rPr>
          <w:rFonts w:ascii="Calibri" w:hAnsi="Calibri"/>
          <w:b/>
          <w:bCs/>
          <w:lang w:val="en-GB"/>
        </w:rPr>
        <w:t>Seven</w:t>
      </w:r>
      <w:r w:rsidR="009C2259">
        <w:rPr>
          <w:rFonts w:ascii="Calibri" w:hAnsi="Calibri"/>
          <w:bCs/>
          <w:lang w:val="en-GB"/>
        </w:rPr>
        <w:t>, precision</w:t>
      </w:r>
      <w:r w:rsidR="00A639E6">
        <w:rPr>
          <w:rFonts w:ascii="Calibri" w:hAnsi="Calibri" w:cs="Helvetica"/>
          <w:lang w:val="en-GB"/>
        </w:rPr>
        <w:t xml:space="preserve"> and pronunciation in singing </w:t>
      </w:r>
      <w:r w:rsidR="009C2259">
        <w:rPr>
          <w:rFonts w:ascii="Calibri" w:hAnsi="Calibri" w:cs="Helvetica"/>
          <w:lang w:val="en-GB"/>
        </w:rPr>
        <w:t>are</w:t>
      </w:r>
      <w:r w:rsidR="00A639E6">
        <w:rPr>
          <w:rFonts w:ascii="Calibri" w:hAnsi="Calibri" w:cs="Helvetica"/>
          <w:lang w:val="en-GB"/>
        </w:rPr>
        <w:t xml:space="preserve"> essential</w:t>
      </w:r>
      <w:r w:rsidR="009C2259">
        <w:rPr>
          <w:rFonts w:ascii="Calibri" w:hAnsi="Calibri" w:cs="Helvetica"/>
          <w:lang w:val="en-GB"/>
        </w:rPr>
        <w:t xml:space="preserve">.  In this way, </w:t>
      </w:r>
      <w:r w:rsidR="009C2259" w:rsidRPr="009C2259">
        <w:rPr>
          <w:rFonts w:ascii="Calibri" w:hAnsi="Calibri" w:cs="Helvetica"/>
          <w:b/>
          <w:lang w:val="en-GB"/>
        </w:rPr>
        <w:t>“... we will do all to the glory of God”</w:t>
      </w:r>
      <w:r w:rsidR="009C2259">
        <w:rPr>
          <w:rFonts w:ascii="Calibri" w:hAnsi="Calibri" w:cs="Helvetica"/>
          <w:lang w:val="en-GB"/>
        </w:rPr>
        <w:t xml:space="preserve"> (1 Corinthians 10:31)</w:t>
      </w:r>
    </w:p>
    <w:sectPr w:rsidR="00446BDC" w:rsidRPr="00605CA2" w:rsidSect="00302694">
      <w:pgSz w:w="11906" w:h="16838"/>
      <w:pgMar w:top="709"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470EE"/>
    <w:multiLevelType w:val="hybridMultilevel"/>
    <w:tmpl w:val="45624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CA2"/>
    <w:rsid w:val="0000783F"/>
    <w:rsid w:val="000563FA"/>
    <w:rsid w:val="00056FB0"/>
    <w:rsid w:val="000D6810"/>
    <w:rsid w:val="00127567"/>
    <w:rsid w:val="00161C6D"/>
    <w:rsid w:val="00165A21"/>
    <w:rsid w:val="00165C14"/>
    <w:rsid w:val="0017519B"/>
    <w:rsid w:val="002C717C"/>
    <w:rsid w:val="00302694"/>
    <w:rsid w:val="00363A31"/>
    <w:rsid w:val="00391D40"/>
    <w:rsid w:val="00432340"/>
    <w:rsid w:val="004463EE"/>
    <w:rsid w:val="00446BDC"/>
    <w:rsid w:val="00467D53"/>
    <w:rsid w:val="004C6A1A"/>
    <w:rsid w:val="00584D53"/>
    <w:rsid w:val="005D315C"/>
    <w:rsid w:val="00605CA2"/>
    <w:rsid w:val="006102D0"/>
    <w:rsid w:val="006247DA"/>
    <w:rsid w:val="006C5B57"/>
    <w:rsid w:val="00713B01"/>
    <w:rsid w:val="007140E1"/>
    <w:rsid w:val="00761898"/>
    <w:rsid w:val="007F129A"/>
    <w:rsid w:val="007F549A"/>
    <w:rsid w:val="00817C3C"/>
    <w:rsid w:val="009C2259"/>
    <w:rsid w:val="009E7F74"/>
    <w:rsid w:val="00A136C9"/>
    <w:rsid w:val="00A639E6"/>
    <w:rsid w:val="00BB1E7A"/>
    <w:rsid w:val="00C44631"/>
    <w:rsid w:val="00D17283"/>
    <w:rsid w:val="00D7069F"/>
    <w:rsid w:val="00DD2A4C"/>
    <w:rsid w:val="00EC52A7"/>
    <w:rsid w:val="00EF1BB2"/>
    <w:rsid w:val="00FB40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9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7C"/>
    <w:pPr>
      <w:spacing w:after="0" w:line="240" w:lineRule="auto"/>
    </w:pPr>
  </w:style>
  <w:style w:type="paragraph" w:customStyle="1" w:styleId="Default">
    <w:name w:val="Default"/>
    <w:rsid w:val="004C6A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724</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8</cp:revision>
  <dcterms:created xsi:type="dcterms:W3CDTF">2013-01-15T17:46:00Z</dcterms:created>
  <dcterms:modified xsi:type="dcterms:W3CDTF">2013-01-15T21:26:00Z</dcterms:modified>
</cp:coreProperties>
</file>